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7D" w:rsidRDefault="00742BDC" w:rsidP="00960B7D">
      <w:pPr>
        <w:spacing w:after="160"/>
        <w:jc w:val="center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  <w:bookmarkStart w:id="0" w:name="_GoBack"/>
      <w:r w:rsidRPr="00742BDC">
        <w:rPr>
          <w:rFonts w:ascii="Calibri" w:eastAsia="Calibri" w:hAnsi="Calibri"/>
          <w:b/>
          <w:noProof/>
          <w:sz w:val="32"/>
          <w:szCs w:val="22"/>
        </w:rPr>
        <w:drawing>
          <wp:inline distT="0" distB="0" distL="0" distR="0">
            <wp:extent cx="523875" cy="71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83" cy="72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0B7D" w:rsidRDefault="00960B7D" w:rsidP="00960B7D">
      <w:pPr>
        <w:spacing w:after="160"/>
        <w:jc w:val="center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</w:p>
    <w:p w:rsidR="00960B7D" w:rsidRPr="00C46DB7" w:rsidRDefault="00960B7D" w:rsidP="00960B7D">
      <w:pPr>
        <w:spacing w:after="160"/>
        <w:jc w:val="center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  <w:r w:rsidRPr="00C46DB7">
        <w:rPr>
          <w:rFonts w:ascii="Calibri" w:eastAsia="Calibri" w:hAnsi="Calibri"/>
          <w:b/>
          <w:sz w:val="32"/>
          <w:szCs w:val="22"/>
          <w:u w:val="single"/>
          <w:lang w:eastAsia="en-US"/>
        </w:rPr>
        <w:t>Accessing Google Classroom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 xml:space="preserve">Step 1: </w:t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  <w:t>Open up the internet on internet on Google Chrome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>Step 2:</w:t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  <w:t>Go to ‘Log in’ – top right of screen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>Step 3:</w:t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  <w:t xml:space="preserve">Login </w:t>
      </w:r>
      <w:proofErr w:type="gramStart"/>
      <w:r w:rsidRPr="00C46DB7">
        <w:rPr>
          <w:rFonts w:ascii="Calibri" w:eastAsia="Calibri" w:hAnsi="Calibri"/>
          <w:sz w:val="22"/>
          <w:szCs w:val="22"/>
          <w:lang w:eastAsia="en-US"/>
        </w:rPr>
        <w:t>with</w:t>
      </w:r>
      <w:proofErr w:type="gramEnd"/>
      <w:r w:rsidRPr="00C46DB7">
        <w:rPr>
          <w:rFonts w:ascii="Calibri" w:eastAsia="Calibri" w:hAnsi="Calibri"/>
          <w:sz w:val="22"/>
          <w:szCs w:val="22"/>
          <w:lang w:eastAsia="en-US"/>
        </w:rPr>
        <w:t>: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ab/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  <w:t xml:space="preserve">Username = </w:t>
      </w:r>
      <w:hyperlink r:id="rId5">
        <w:r w:rsidRPr="00C46DB7">
          <w:rPr>
            <w:rFonts w:ascii="Calibri" w:eastAsia="Calibri" w:hAnsi="Calibri"/>
            <w:color w:val="1155CC"/>
            <w:sz w:val="22"/>
            <w:szCs w:val="22"/>
            <w:u w:val="single"/>
            <w:lang w:eastAsia="en-US"/>
          </w:rPr>
          <w:t>firstname.surname@bishopscaundle.dorset.sch.uk</w:t>
        </w:r>
      </w:hyperlink>
      <w:r w:rsidRPr="00C46DB7">
        <w:rPr>
          <w:rFonts w:ascii="Calibri" w:eastAsia="Calibri" w:hAnsi="Calibri"/>
          <w:color w:val="1155CC"/>
          <w:sz w:val="22"/>
          <w:szCs w:val="22"/>
          <w:u w:val="single"/>
          <w:lang w:eastAsia="en-US"/>
        </w:rPr>
        <w:t xml:space="preserve"> </w:t>
      </w:r>
    </w:p>
    <w:p w:rsidR="00960B7D" w:rsidRPr="00C46DB7" w:rsidRDefault="00960B7D" w:rsidP="00960B7D">
      <w:pPr>
        <w:spacing w:after="160"/>
        <w:ind w:left="720" w:firstLine="720"/>
        <w:rPr>
          <w:rFonts w:ascii="Calibri" w:eastAsia="Calibri" w:hAnsi="Calibri"/>
          <w:i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 xml:space="preserve">Password = </w:t>
      </w:r>
      <w:r w:rsidRPr="00C46DB7">
        <w:rPr>
          <w:rFonts w:ascii="Calibri" w:eastAsia="Calibri" w:hAnsi="Calibri"/>
          <w:i/>
          <w:sz w:val="22"/>
          <w:szCs w:val="22"/>
          <w:lang w:eastAsia="en-US"/>
        </w:rPr>
        <w:t>Password (please help them to change this)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123825</wp:posOffset>
            </wp:positionV>
            <wp:extent cx="843280" cy="681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DB7">
        <w:rPr>
          <w:rFonts w:ascii="Calibri" w:eastAsia="Calibri" w:hAnsi="Calibri"/>
          <w:sz w:val="22"/>
          <w:szCs w:val="22"/>
          <w:lang w:eastAsia="en-US"/>
        </w:rPr>
        <w:t>Step 4:</w:t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  <w:t>Open up Google Classroom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>Click on the green rectangle framed in yellow (google classroom)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 xml:space="preserve">Step 5  </w:t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</w:r>
      <w:r w:rsidRPr="00C46DB7">
        <w:rPr>
          <w:rFonts w:ascii="Calibri" w:eastAsia="Calibri" w:hAnsi="Calibri"/>
          <w:sz w:val="22"/>
          <w:szCs w:val="22"/>
          <w:lang w:eastAsia="en-US"/>
        </w:rPr>
        <w:tab/>
        <w:t>Home learning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152400</wp:posOffset>
            </wp:positionV>
            <wp:extent cx="3186430" cy="793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23289" r="3204" b="4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lang w:eastAsia="en-US"/>
        </w:rPr>
        <w:t>Home learning will be set in the google classroom called ‘Children working from home’. Should the whole school close a new ‘Children working from home’ classroom will be set up each week.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Stream channel </w:t>
      </w:r>
      <w:r w:rsidRPr="00C46DB7">
        <w:rPr>
          <w:rFonts w:ascii="Calibri" w:eastAsia="Calibri" w:hAnsi="Calibri"/>
          <w:sz w:val="22"/>
          <w:szCs w:val="22"/>
          <w:lang w:eastAsia="en-US"/>
        </w:rPr>
        <w:t>- This is where you will see daily and/or weekly updates from your class teacher.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46DB7">
        <w:rPr>
          <w:rFonts w:ascii="Calibri" w:eastAsia="Calibri" w:hAnsi="Calibri"/>
          <w:sz w:val="22"/>
          <w:szCs w:val="22"/>
          <w:u w:val="single"/>
          <w:lang w:eastAsia="en-US"/>
        </w:rPr>
        <w:t>Classroom channel</w:t>
      </w:r>
      <w:r w:rsidRPr="00C46DB7">
        <w:rPr>
          <w:rFonts w:ascii="Calibri" w:eastAsia="Calibri" w:hAnsi="Calibri"/>
          <w:sz w:val="22"/>
          <w:szCs w:val="22"/>
          <w:lang w:eastAsia="en-US"/>
        </w:rPr>
        <w:t xml:space="preserve"> - This is where the home learning is located. It </w:t>
      </w:r>
      <w:proofErr w:type="gramStart"/>
      <w:r w:rsidRPr="00C46DB7">
        <w:rPr>
          <w:rFonts w:ascii="Calibri" w:eastAsia="Calibri" w:hAnsi="Calibri"/>
          <w:sz w:val="22"/>
          <w:szCs w:val="22"/>
          <w:lang w:eastAsia="en-US"/>
        </w:rPr>
        <w:t>is divided</w:t>
      </w:r>
      <w:proofErr w:type="gramEnd"/>
      <w:r w:rsidRPr="00C46DB7">
        <w:rPr>
          <w:rFonts w:ascii="Calibri" w:eastAsia="Calibri" w:hAnsi="Calibri"/>
          <w:sz w:val="22"/>
          <w:szCs w:val="22"/>
          <w:lang w:eastAsia="en-US"/>
        </w:rPr>
        <w:t xml:space="preserve"> into days of the week. There is also a section for work that needs to </w:t>
      </w:r>
      <w:proofErr w:type="gramStart"/>
      <w:r w:rsidRPr="00C46DB7">
        <w:rPr>
          <w:rFonts w:ascii="Calibri" w:eastAsia="Calibri" w:hAnsi="Calibri"/>
          <w:sz w:val="22"/>
          <w:szCs w:val="22"/>
          <w:lang w:eastAsia="en-US"/>
        </w:rPr>
        <w:t>be completed</w:t>
      </w:r>
      <w:proofErr w:type="gramEnd"/>
      <w:r w:rsidRPr="00C46DB7">
        <w:rPr>
          <w:rFonts w:ascii="Calibri" w:eastAsia="Calibri" w:hAnsi="Calibri"/>
          <w:sz w:val="22"/>
          <w:szCs w:val="22"/>
          <w:lang w:eastAsia="en-US"/>
        </w:rPr>
        <w:t xml:space="preserve"> daily.</w:t>
      </w:r>
    </w:p>
    <w:p w:rsidR="00960B7D" w:rsidRPr="00C46DB7" w:rsidRDefault="00960B7D" w:rsidP="00960B7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960B7D" w:rsidRPr="0093059C" w:rsidRDefault="00960B7D" w:rsidP="00960B7D">
      <w:pPr>
        <w:spacing w:after="160"/>
        <w:jc w:val="center"/>
        <w:rPr>
          <w:rFonts w:ascii="Calibri" w:hAnsi="Calibri" w:cs="Calibri"/>
          <w:b/>
          <w:color w:val="0000FF"/>
        </w:rPr>
      </w:pPr>
      <w:r w:rsidRPr="00C46DB7">
        <w:rPr>
          <w:rFonts w:ascii="Calibri" w:eastAsia="Calibri" w:hAnsi="Calibri"/>
          <w:b/>
          <w:sz w:val="22"/>
          <w:szCs w:val="22"/>
          <w:lang w:eastAsia="en-US"/>
        </w:rPr>
        <w:t>PLEASE REMEMBER THAT MOST OF THE WORK SET WILL NEED TO BE SELF MARKED FROM THE MARKING GUIDES THAT WILL BE ATTACHED</w:t>
      </w:r>
    </w:p>
    <w:p w:rsidR="009717C0" w:rsidRDefault="009717C0"/>
    <w:sectPr w:rsidR="00971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7D"/>
    <w:rsid w:val="00742BDC"/>
    <w:rsid w:val="00960B7D"/>
    <w:rsid w:val="009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7CAF0E"/>
  <w15:chartTrackingRefBased/>
  <w15:docId w15:val="{1C517295-7073-4960-B447-E62460FE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7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irstname.surname@bishopscaundle.dorset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louise.wookey</dc:creator>
  <cp:keywords/>
  <dc:description/>
  <cp:lastModifiedBy>louise.wookey</cp:lastModifiedBy>
  <cp:revision>2</cp:revision>
  <cp:lastPrinted>2020-03-23T13:06:00Z</cp:lastPrinted>
  <dcterms:created xsi:type="dcterms:W3CDTF">2020-03-23T13:06:00Z</dcterms:created>
  <dcterms:modified xsi:type="dcterms:W3CDTF">2020-03-23T13:17:00Z</dcterms:modified>
</cp:coreProperties>
</file>